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5784" w14:textId="77777777" w:rsidR="00CF1465" w:rsidRPr="00AB2AC7" w:rsidRDefault="00CF1465">
      <w:pPr>
        <w:rPr>
          <w:rFonts w:ascii="Arial Black" w:hAnsi="Arial Black"/>
          <w:b/>
          <w:color w:val="365F91"/>
          <w:sz w:val="24"/>
          <w:szCs w:val="24"/>
        </w:rPr>
      </w:pPr>
      <w:r w:rsidRPr="00AB2AC7">
        <w:rPr>
          <w:rFonts w:ascii="Arial Black" w:hAnsi="Arial Black"/>
          <w:b/>
          <w:color w:val="365F91"/>
          <w:sz w:val="24"/>
          <w:szCs w:val="24"/>
        </w:rPr>
        <w:t>Long Range Plans</w:t>
      </w:r>
      <w:r w:rsidRPr="00AB2AC7">
        <w:rPr>
          <w:rFonts w:ascii="Arial Black" w:hAnsi="Arial Black"/>
          <w:b/>
          <w:color w:val="365F91"/>
          <w:sz w:val="24"/>
          <w:szCs w:val="24"/>
        </w:rPr>
        <w:tab/>
      </w:r>
      <w:r w:rsidRPr="00AB2AC7">
        <w:rPr>
          <w:rFonts w:ascii="Arial Black" w:hAnsi="Arial Black"/>
          <w:color w:val="365F91"/>
          <w:sz w:val="24"/>
          <w:szCs w:val="24"/>
        </w:rPr>
        <w:tab/>
      </w:r>
      <w:r w:rsidRPr="00AB2AC7">
        <w:rPr>
          <w:rFonts w:ascii="Arial Black" w:hAnsi="Arial Black"/>
          <w:b/>
          <w:color w:val="365F91"/>
          <w:sz w:val="24"/>
          <w:szCs w:val="24"/>
        </w:rPr>
        <w:t>Social Studies 8</w:t>
      </w:r>
      <w:r w:rsidRPr="00AB2AC7">
        <w:rPr>
          <w:rFonts w:ascii="Arial Black" w:hAnsi="Arial Black"/>
          <w:b/>
          <w:color w:val="365F91"/>
          <w:sz w:val="24"/>
          <w:szCs w:val="24"/>
        </w:rPr>
        <w:tab/>
      </w:r>
      <w:r w:rsidRPr="00AB2AC7">
        <w:rPr>
          <w:rFonts w:ascii="Arial Black" w:hAnsi="Arial Black"/>
          <w:color w:val="365F91"/>
          <w:sz w:val="24"/>
          <w:szCs w:val="24"/>
        </w:rPr>
        <w:tab/>
      </w:r>
      <w:r w:rsidRPr="00AB2AC7">
        <w:rPr>
          <w:rFonts w:ascii="Arial Black" w:hAnsi="Arial Black"/>
          <w:color w:val="365F91"/>
          <w:sz w:val="24"/>
          <w:szCs w:val="24"/>
        </w:rPr>
        <w:tab/>
      </w:r>
      <w:r w:rsidR="003B1999">
        <w:rPr>
          <w:rFonts w:ascii="Arial Black" w:hAnsi="Arial Black"/>
          <w:b/>
          <w:color w:val="365F91"/>
          <w:sz w:val="24"/>
          <w:szCs w:val="24"/>
        </w:rPr>
        <w:t>Katherine Weber</w:t>
      </w:r>
      <w:r w:rsidRPr="00AB2AC7">
        <w:rPr>
          <w:rFonts w:ascii="Arial Black" w:hAnsi="Arial Black"/>
          <w:b/>
          <w:color w:val="365F91"/>
          <w:sz w:val="24"/>
          <w:szCs w:val="24"/>
        </w:rPr>
        <w:tab/>
      </w:r>
      <w:r w:rsidRPr="00AB2AC7">
        <w:rPr>
          <w:rFonts w:ascii="Arial Black" w:hAnsi="Arial Black"/>
          <w:color w:val="365F91"/>
          <w:sz w:val="24"/>
          <w:szCs w:val="24"/>
        </w:rPr>
        <w:tab/>
      </w:r>
      <w:r w:rsidRPr="00AB2AC7">
        <w:rPr>
          <w:rFonts w:ascii="Arial Black" w:hAnsi="Arial Black"/>
          <w:color w:val="365F91"/>
          <w:sz w:val="24"/>
          <w:szCs w:val="24"/>
        </w:rPr>
        <w:tab/>
      </w:r>
      <w:r>
        <w:rPr>
          <w:rFonts w:ascii="Arial Black" w:hAnsi="Arial Black"/>
          <w:b/>
          <w:color w:val="365F91"/>
          <w:sz w:val="24"/>
          <w:szCs w:val="24"/>
        </w:rPr>
        <w:t>201</w:t>
      </w:r>
      <w:r w:rsidR="003B1999">
        <w:rPr>
          <w:rFonts w:ascii="Arial Black" w:hAnsi="Arial Black"/>
          <w:b/>
          <w:color w:val="365F91"/>
          <w:sz w:val="24"/>
          <w:szCs w:val="24"/>
        </w:rPr>
        <w:t>2</w:t>
      </w:r>
      <w:r>
        <w:rPr>
          <w:rFonts w:ascii="Arial Black" w:hAnsi="Arial Black"/>
          <w:b/>
          <w:color w:val="365F91"/>
          <w:sz w:val="24"/>
          <w:szCs w:val="24"/>
        </w:rPr>
        <w:t>-201</w:t>
      </w:r>
      <w:r w:rsidR="003B1999">
        <w:rPr>
          <w:rFonts w:ascii="Arial Black" w:hAnsi="Arial Black"/>
          <w:b/>
          <w:color w:val="365F91"/>
          <w:sz w:val="24"/>
          <w:szCs w:val="24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9"/>
        <w:gridCol w:w="1710"/>
        <w:gridCol w:w="6454"/>
        <w:gridCol w:w="4143"/>
      </w:tblGrid>
      <w:tr w:rsidR="00CF1465" w:rsidRPr="0044393C" w14:paraId="59A68452" w14:textId="77777777" w:rsidTr="0044393C">
        <w:tc>
          <w:tcPr>
            <w:tcW w:w="828" w:type="dxa"/>
          </w:tcPr>
          <w:p w14:paraId="68A42064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4393C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710" w:type="dxa"/>
          </w:tcPr>
          <w:p w14:paraId="7B7B9A6E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4393C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6480" w:type="dxa"/>
          </w:tcPr>
          <w:p w14:paraId="4FE062B3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4393C">
              <w:rPr>
                <w:rFonts w:ascii="Comic Sans MS" w:hAnsi="Comic Sans MS"/>
                <w:b/>
              </w:rPr>
              <w:t>Objectives</w:t>
            </w:r>
          </w:p>
        </w:tc>
        <w:tc>
          <w:tcPr>
            <w:tcW w:w="4158" w:type="dxa"/>
          </w:tcPr>
          <w:p w14:paraId="6E3746DD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4393C">
              <w:rPr>
                <w:rFonts w:ascii="Comic Sans MS" w:hAnsi="Comic Sans MS"/>
                <w:b/>
              </w:rPr>
              <w:t>Activities</w:t>
            </w:r>
          </w:p>
        </w:tc>
      </w:tr>
      <w:tr w:rsidR="00CF1465" w:rsidRPr="0044393C" w14:paraId="65F3CCCC" w14:textId="77777777" w:rsidTr="0044393C">
        <w:tc>
          <w:tcPr>
            <w:tcW w:w="828" w:type="dxa"/>
          </w:tcPr>
          <w:p w14:paraId="642F1754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</w:t>
            </w:r>
          </w:p>
          <w:p w14:paraId="7D9ECDAD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</w:p>
          <w:p w14:paraId="50454FB8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</w:t>
            </w:r>
          </w:p>
        </w:tc>
        <w:tc>
          <w:tcPr>
            <w:tcW w:w="1710" w:type="dxa"/>
          </w:tcPr>
          <w:p w14:paraId="0E103903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0000FF"/>
              </w:rPr>
            </w:pPr>
            <w:r w:rsidRPr="004A4771">
              <w:rPr>
                <w:rFonts w:ascii="Comic Sans MS" w:hAnsi="Comic Sans MS"/>
                <w:b/>
                <w:color w:val="0000FF"/>
              </w:rPr>
              <w:t>Renaissance Europe: Origins of a Western Worldview</w:t>
            </w:r>
          </w:p>
          <w:p w14:paraId="1F67E289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color w:val="0000FF"/>
              </w:rPr>
            </w:pPr>
          </w:p>
          <w:p w14:paraId="6F6A6F5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  <w:b/>
                <w:color w:val="0000FF"/>
                <w:u w:val="single"/>
              </w:rPr>
              <w:t>8.2</w:t>
            </w:r>
            <w:r w:rsidRPr="00E246E5">
              <w:rPr>
                <w:rFonts w:ascii="Comic Sans MS" w:hAnsi="Comic Sans MS"/>
                <w:b/>
                <w:color w:val="0000FF"/>
              </w:rPr>
              <w:t xml:space="preserve">: </w:t>
            </w:r>
            <w:r w:rsidRPr="00E246E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Through an examination of Renaissance Europe, students will demonstrate an understanding and appreciation of how the exchange of ideas and knowledge contributed to shaping the worldview of the Western world.</w:t>
            </w:r>
          </w:p>
        </w:tc>
        <w:tc>
          <w:tcPr>
            <w:tcW w:w="6480" w:type="dxa"/>
          </w:tcPr>
          <w:p w14:paraId="613D768D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Students will…</w:t>
            </w:r>
          </w:p>
          <w:p w14:paraId="0DF9F07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889E42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Renaissance Europe formed the basis for the worldview of the Western world.</w:t>
            </w:r>
          </w:p>
          <w:p w14:paraId="6D01D85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AD4B82C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demonstrate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a willingness to consider differing beliefs, values and worldviews.</w:t>
            </w:r>
          </w:p>
          <w:p w14:paraId="4DAA6FE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9333B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recognize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beliefs and values are shaped by time, geographic location and societal context.</w:t>
            </w:r>
          </w:p>
          <w:p w14:paraId="10334AD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CC159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examine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, critically, the factors that shaped the worldview evolving in western Europe during the Renaissance by exploring and reflecting upon the </w:t>
            </w:r>
            <w:r w:rsidRPr="00E246E5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following questions and issues:</w:t>
            </w:r>
          </w:p>
          <w:p w14:paraId="2266289D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  <w:p w14:paraId="4430DD2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-What was the Renaissance/How did the Renaissance spark the growth and exchange of ideas and knowledge across Europe (astronomy, mathematics, science, politics, religion, arts)?</w:t>
            </w:r>
          </w:p>
          <w:p w14:paraId="21A23F3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8603DC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the physical geography of Renaissance Europe affect trade and competition among European countries?</w:t>
            </w:r>
          </w:p>
          <w:p w14:paraId="4F2FE85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BF1500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increased trade lead to the emergence of powerful city-states (Florence, Venice, Genoa)</w:t>
            </w:r>
          </w:p>
          <w:p w14:paraId="739746F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D8AAE2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did thinkers and philosophers influence society in the development of a humanist worldview during the Renaissance?</w:t>
            </w:r>
          </w:p>
          <w:p w14:paraId="1C48C79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F1DE47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were the Age of Discovery and the rise of imperialism expressions of an expansionist worldview?</w:t>
            </w:r>
          </w:p>
          <w:p w14:paraId="28D37A2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40330B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did exploration and intercultural contact during the Renaissance affect the citizenship and identity of Europeans?</w:t>
            </w:r>
          </w:p>
          <w:p w14:paraId="196FEB6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5A717AC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6441D5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267630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490D24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DFA22C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85D242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4213B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9FC236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E64BC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5F50D3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508081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2B146D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FBB6AAB" w14:textId="77777777" w:rsidR="00CF1465" w:rsidRPr="003F7927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14:paraId="63F8107D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  <w:b/>
              </w:rPr>
              <w:lastRenderedPageBreak/>
              <w:t>Critical Challenges</w:t>
            </w:r>
            <w:r>
              <w:rPr>
                <w:rFonts w:ascii="Comic Sans MS" w:hAnsi="Comic Sans MS"/>
              </w:rPr>
              <w:t>:</w:t>
            </w:r>
          </w:p>
          <w:p w14:paraId="3E9D7A9B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A755511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-Renaissance worldview</w:t>
            </w:r>
          </w:p>
          <w:p w14:paraId="424D2EF7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60F7FA4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 xml:space="preserve">-Trading </w:t>
            </w:r>
            <w:proofErr w:type="spellStart"/>
            <w:r w:rsidRPr="00BD1B51">
              <w:rPr>
                <w:rFonts w:ascii="Comic Sans MS" w:hAnsi="Comic Sans MS"/>
              </w:rPr>
              <w:t>Centres</w:t>
            </w:r>
            <w:proofErr w:type="spellEnd"/>
          </w:p>
          <w:p w14:paraId="3BA07C1D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6C62D98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-Great City-states of the Renaissance</w:t>
            </w:r>
          </w:p>
          <w:p w14:paraId="4BCFD784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F8BBEBD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-The Knowledge Explosion</w:t>
            </w:r>
          </w:p>
          <w:p w14:paraId="2F21460F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A89686B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-Evolving Worldview</w:t>
            </w:r>
          </w:p>
          <w:p w14:paraId="7477A8D6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D94FD06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 First-hand Accounts</w:t>
            </w:r>
          </w:p>
          <w:p w14:paraId="47BB9C95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372CBF6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-Witness to Yesterday</w:t>
            </w:r>
          </w:p>
          <w:p w14:paraId="660748F3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866F0A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-Current Events</w:t>
            </w:r>
          </w:p>
          <w:p w14:paraId="005EA788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4DB82A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-Political Cartoons</w:t>
            </w:r>
          </w:p>
          <w:p w14:paraId="229F0019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8D382F8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BD1B51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Power point </w:t>
            </w:r>
            <w:r w:rsidRPr="00BD1B51">
              <w:rPr>
                <w:rFonts w:ascii="Comic Sans MS" w:hAnsi="Comic Sans MS"/>
              </w:rPr>
              <w:t>presentations</w:t>
            </w:r>
          </w:p>
          <w:p w14:paraId="75542D4C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95AA835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CF1465" w:rsidRPr="0044393C" w14:paraId="5FB44CF4" w14:textId="77777777" w:rsidTr="0044393C">
        <w:tc>
          <w:tcPr>
            <w:tcW w:w="828" w:type="dxa"/>
          </w:tcPr>
          <w:p w14:paraId="55049C41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March</w:t>
            </w:r>
          </w:p>
          <w:p w14:paraId="2CEB43E7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  <w:p w14:paraId="5898CA09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  <w:p w14:paraId="788BA24B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FDE0E16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4CF18C4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7F5E893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FE83347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3A042FDE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4A4771">
              <w:rPr>
                <w:rFonts w:ascii="Comic Sans MS" w:hAnsi="Comic Sans MS"/>
                <w:b/>
                <w:color w:val="FF0000"/>
              </w:rPr>
              <w:t>Worldviews in Conflict: The Spanish and the Aztecs</w:t>
            </w:r>
          </w:p>
          <w:p w14:paraId="4DAD21E7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14:paraId="05FA74FC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14:paraId="7466A7C2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14:paraId="213EB0D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  <w:b/>
                <w:color w:val="FF0000"/>
                <w:u w:val="single"/>
              </w:rPr>
              <w:t>8.3</w:t>
            </w:r>
            <w:r w:rsidRPr="00E246E5">
              <w:rPr>
                <w:rFonts w:ascii="Comic Sans MS" w:hAnsi="Comic Sans MS"/>
                <w:color w:val="FF0000"/>
              </w:rPr>
              <w:t xml:space="preserve">: </w:t>
            </w:r>
            <w:r w:rsidRPr="00E246E5">
              <w:rPr>
                <w:rFonts w:ascii="Comic Sans MS" w:hAnsi="Comic Sans MS"/>
                <w:b/>
                <w:color w:val="FF0000"/>
              </w:rPr>
              <w:t>Through and examination of Spanish and Aztec societies, students will demonstrate an understanding and appreciation of how intercultural contact affects the worldviews</w:t>
            </w:r>
            <w:r w:rsidRPr="00E246E5">
              <w:rPr>
                <w:rFonts w:ascii="Comic Sans MS" w:hAnsi="Comic Sans MS"/>
                <w:color w:val="FF0000"/>
              </w:rPr>
              <w:t xml:space="preserve"> </w:t>
            </w:r>
            <w:r w:rsidRPr="00E246E5">
              <w:rPr>
                <w:rFonts w:ascii="Comic Sans MS" w:hAnsi="Comic Sans MS"/>
                <w:b/>
                <w:color w:val="FF0000"/>
              </w:rPr>
              <w:t>of societies.</w:t>
            </w:r>
          </w:p>
        </w:tc>
        <w:tc>
          <w:tcPr>
            <w:tcW w:w="6480" w:type="dxa"/>
          </w:tcPr>
          <w:p w14:paraId="7D1403FE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Students will…</w:t>
            </w:r>
          </w:p>
          <w:p w14:paraId="03EA353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B074D7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a society’s worldview influences the society’s choices, decisions and interactions with other societies.</w:t>
            </w:r>
          </w:p>
          <w:p w14:paraId="72340F65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23F79D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Aztec and Spanish identities and worldviews were affected by intercultural contact.</w:t>
            </w:r>
          </w:p>
          <w:p w14:paraId="6833344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F6A7B7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and recognize how rapid adaptation can radically change a society’s beliefs, values and knowledge.</w:t>
            </w:r>
          </w:p>
          <w:p w14:paraId="030E4F2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6FE7DDA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assess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>, critically, how the Aztecs were affected by the Spanish worldview by exploring and reflecting upon the</w:t>
            </w:r>
            <w:r w:rsidRPr="00E246E5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following questions and issues:</w:t>
            </w:r>
          </w:p>
          <w:p w14:paraId="7C2EFE5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  <w:p w14:paraId="31E15BC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E246E5">
              <w:rPr>
                <w:rFonts w:ascii="Comic Sans MS" w:hAnsi="Comic Sans MS"/>
                <w:sz w:val="24"/>
                <w:szCs w:val="24"/>
              </w:rPr>
              <w:t>What were the key elements of the worldview of the Aztec civilization pr</w:t>
            </w:r>
            <w:r>
              <w:rPr>
                <w:rFonts w:ascii="Comic Sans MS" w:hAnsi="Comic Sans MS"/>
                <w:sz w:val="24"/>
                <w:szCs w:val="24"/>
              </w:rPr>
              <w:t>ior to contact with the Spanish?</w:t>
            </w:r>
          </w:p>
          <w:p w14:paraId="2D89BB7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7EA124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the Aztec civilization’s worldview influence the Aztecs’ choices, decisions and custom?</w:t>
            </w:r>
          </w:p>
          <w:p w14:paraId="09CC41A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BFE7F6C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-What key elements of Spain’s worldview led to the desire to expand the Spanish empire?</w:t>
            </w:r>
          </w:p>
          <w:p w14:paraId="6D6B4C71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8606EC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686BF8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did factors such as technology and disease contribute to the dominance of the Spanish over the Aztec civilization?</w:t>
            </w:r>
          </w:p>
          <w:p w14:paraId="6A6D915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6D18B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-To what extent were the divergent worldviews of the Spanish and Aztecs factors in the dominance of one nation over the other?</w:t>
            </w:r>
          </w:p>
          <w:p w14:paraId="5C59C5B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B04231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8C379C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E24BA4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20A81C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822205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03F6A0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BD409E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08DB27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703A81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2544AA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6C1CFB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44AD63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609701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31E40A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AA425A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6448A3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E7691E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5C840E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E6FC785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1462A1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BC94FA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158" w:type="dxa"/>
          </w:tcPr>
          <w:p w14:paraId="2500B1D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  <w:b/>
              </w:rPr>
              <w:lastRenderedPageBreak/>
              <w:t>Critical Challenges</w:t>
            </w:r>
            <w:r w:rsidRPr="00E246E5">
              <w:rPr>
                <w:rFonts w:ascii="Comic Sans MS" w:hAnsi="Comic Sans MS"/>
              </w:rPr>
              <w:t>:</w:t>
            </w:r>
          </w:p>
          <w:p w14:paraId="26B2B98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-When Worldviews Meet</w:t>
            </w:r>
          </w:p>
          <w:p w14:paraId="3183592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6FF744D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-Remembering the Aztecs</w:t>
            </w:r>
          </w:p>
          <w:p w14:paraId="611D669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FF6A18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-Preparing for the Voyage</w:t>
            </w:r>
          </w:p>
          <w:p w14:paraId="739F819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93C98D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-Identifying Contributing Factors</w:t>
            </w:r>
          </w:p>
          <w:p w14:paraId="34C02F1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BDC88E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-Exploring Personal Worldviews</w:t>
            </w:r>
          </w:p>
          <w:p w14:paraId="667C310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57194BC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-Folk Tales and Worldview</w:t>
            </w:r>
          </w:p>
          <w:p w14:paraId="3163DD2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F28918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-Current Events</w:t>
            </w:r>
          </w:p>
          <w:p w14:paraId="32642995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79C19C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-Political cartoons</w:t>
            </w:r>
          </w:p>
          <w:p w14:paraId="4A9619FF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B702DA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-Research and written assignments</w:t>
            </w:r>
          </w:p>
          <w:p w14:paraId="1993DCE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88E21D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E246E5">
              <w:rPr>
                <w:rFonts w:ascii="Comic Sans MS" w:hAnsi="Comic Sans MS"/>
              </w:rPr>
              <w:t>-Power point presentations</w:t>
            </w:r>
          </w:p>
        </w:tc>
      </w:tr>
      <w:tr w:rsidR="00CF1465" w:rsidRPr="0044393C" w14:paraId="4156A5C8" w14:textId="77777777" w:rsidTr="0044393C">
        <w:tc>
          <w:tcPr>
            <w:tcW w:w="828" w:type="dxa"/>
          </w:tcPr>
          <w:p w14:paraId="22F91A6A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Sept</w:t>
            </w:r>
          </w:p>
          <w:p w14:paraId="49770BF4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</w:t>
            </w:r>
          </w:p>
          <w:p w14:paraId="7712795D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</w:t>
            </w:r>
          </w:p>
          <w:p w14:paraId="1AC6C9F1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73DDE6B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B8A8DBA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D6C1721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6BFF887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DADF49D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658DECE5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339966"/>
              </w:rPr>
            </w:pPr>
            <w:r w:rsidRPr="004A4771">
              <w:rPr>
                <w:rFonts w:ascii="Comic Sans MS" w:hAnsi="Comic Sans MS"/>
                <w:b/>
                <w:color w:val="339966"/>
              </w:rPr>
              <w:t>From Isolation to Adaptation: Japan</w:t>
            </w:r>
          </w:p>
          <w:p w14:paraId="10C6006F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339966"/>
              </w:rPr>
            </w:pPr>
          </w:p>
          <w:p w14:paraId="170B63BD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339966"/>
              </w:rPr>
            </w:pPr>
          </w:p>
          <w:p w14:paraId="2AFE131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339966"/>
              </w:rPr>
            </w:pPr>
          </w:p>
          <w:p w14:paraId="702F337E" w14:textId="77777777" w:rsidR="00CF1465" w:rsidRPr="004A4771" w:rsidRDefault="00CF1465" w:rsidP="0044393C">
            <w:pPr>
              <w:spacing w:after="0" w:line="240" w:lineRule="auto"/>
              <w:rPr>
                <w:rFonts w:ascii="Comic Sans MS" w:hAnsi="Comic Sans MS"/>
                <w:color w:val="339966"/>
                <w:sz w:val="20"/>
                <w:szCs w:val="20"/>
              </w:rPr>
            </w:pPr>
            <w:r w:rsidRPr="00E246E5">
              <w:rPr>
                <w:rFonts w:ascii="Comic Sans MS" w:hAnsi="Comic Sans MS"/>
                <w:b/>
                <w:color w:val="339966"/>
                <w:u w:val="single"/>
              </w:rPr>
              <w:t>8.1</w:t>
            </w:r>
            <w:r w:rsidRPr="00E246E5">
              <w:rPr>
                <w:rFonts w:ascii="Comic Sans MS" w:hAnsi="Comic Sans MS"/>
                <w:b/>
                <w:color w:val="339966"/>
              </w:rPr>
              <w:t xml:space="preserve">: Through an examination of Japan, students will demonstrate an understanding and appreciation of the ways in which </w:t>
            </w:r>
            <w:proofErr w:type="gramStart"/>
            <w:r w:rsidRPr="00E246E5">
              <w:rPr>
                <w:rFonts w:ascii="Comic Sans MS" w:hAnsi="Comic Sans MS"/>
                <w:b/>
                <w:color w:val="339966"/>
              </w:rPr>
              <w:t>beliefs,</w:t>
            </w:r>
            <w:proofErr w:type="gramEnd"/>
            <w:r w:rsidRPr="00E246E5">
              <w:rPr>
                <w:rFonts w:ascii="Comic Sans MS" w:hAnsi="Comic Sans MS"/>
                <w:b/>
                <w:color w:val="339966"/>
              </w:rPr>
              <w:t xml:space="preserve"> values and knowledge shape worldviews and contribute to a society’s isolation or </w:t>
            </w:r>
            <w:r w:rsidRPr="00E246E5">
              <w:rPr>
                <w:rFonts w:ascii="Comic Sans MS" w:hAnsi="Comic Sans MS"/>
                <w:b/>
                <w:color w:val="339966"/>
              </w:rPr>
              <w:lastRenderedPageBreak/>
              <w:t>adaptation.</w:t>
            </w:r>
          </w:p>
        </w:tc>
        <w:tc>
          <w:tcPr>
            <w:tcW w:w="6480" w:type="dxa"/>
          </w:tcPr>
          <w:p w14:paraId="5DD75651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lastRenderedPageBreak/>
              <w:t>Students will…</w:t>
            </w:r>
          </w:p>
          <w:p w14:paraId="291750D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7E854C20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the roles of time and geographic location in shaping a society’s worldview.</w:t>
            </w:r>
          </w:p>
          <w:p w14:paraId="5AC669C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D4BE6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a society’s worldview can foster the choice to remain an isolated society.</w:t>
            </w:r>
          </w:p>
          <w:p w14:paraId="6499375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4ED71E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models of governance and decision making reflect a society’s worldview.</w:t>
            </w:r>
          </w:p>
          <w:p w14:paraId="04378E9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265673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appreciate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how a society’s worldview shapes individual citizenship and identity.</w:t>
            </w:r>
          </w:p>
          <w:p w14:paraId="673532D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EED6DF3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analyze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the effects of cultural isolation during the Edo period by exploring and reflecting upon </w:t>
            </w:r>
            <w:r w:rsidRPr="00E246E5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following questions and issues:</w:t>
            </w:r>
          </w:p>
          <w:p w14:paraId="759FF46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  <w:p w14:paraId="1470918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did Japan isolate itself from the rest of the world?</w:t>
            </w:r>
          </w:p>
          <w:p w14:paraId="3D8AB33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D0B1FE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isolation during the Edo period lead to changes in Japan?</w:t>
            </w:r>
          </w:p>
          <w:p w14:paraId="7ED3943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5EAF8A0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 xml:space="preserve">-How did the changes resulting from isolation affect Japan economically, politically and socially during the </w:t>
            </w:r>
            <w:r w:rsidRPr="00E246E5">
              <w:rPr>
                <w:rFonts w:ascii="Comic Sans MS" w:hAnsi="Comic Sans MS"/>
                <w:sz w:val="24"/>
                <w:szCs w:val="24"/>
              </w:rPr>
              <w:lastRenderedPageBreak/>
              <w:t>Edo period?</w:t>
            </w:r>
          </w:p>
          <w:p w14:paraId="7250CD6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the physical geography of Japan affect its worldview?</w:t>
            </w:r>
          </w:p>
          <w:p w14:paraId="20E4692B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5A36990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 How did the shogun use the feudal system and the hierarchical social classes to maintain control of Japan?</w:t>
            </w:r>
          </w:p>
          <w:p w14:paraId="1915BC7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1EAE9BA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</w:t>
            </w: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analyze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the effects that the rapid adaptation had on traditionally isolated Japan during the Meiji period by exploring and reflecting on the following questions and issues:</w:t>
            </w:r>
          </w:p>
          <w:p w14:paraId="5C158AFE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1820704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-What were the motivations for the radical changes in Japan’s model of organization during the Meiji period?</w:t>
            </w:r>
          </w:p>
          <w:p w14:paraId="34540F0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7D05815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 xml:space="preserve">-How did Japan adapt to changes brought on by the </w:t>
            </w:r>
          </w:p>
          <w:p w14:paraId="2ECFD261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246E5">
              <w:rPr>
                <w:rFonts w:ascii="Comic Sans MS" w:hAnsi="Comic Sans MS"/>
                <w:sz w:val="24"/>
                <w:szCs w:val="24"/>
              </w:rPr>
              <w:t>transition</w:t>
            </w:r>
            <w:proofErr w:type="gramEnd"/>
            <w:r w:rsidRPr="00E246E5">
              <w:rPr>
                <w:rFonts w:ascii="Comic Sans MS" w:hAnsi="Comic Sans MS"/>
                <w:sz w:val="24"/>
                <w:szCs w:val="24"/>
              </w:rPr>
              <w:t xml:space="preserve"> from feudal to modern models of organization?</w:t>
            </w:r>
          </w:p>
          <w:p w14:paraId="75C6A84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132B23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-How did the changes resulting from adaptation affect Japan economically, politically and socially during the Meiji period?</w:t>
            </w:r>
          </w:p>
          <w:p w14:paraId="70EBBCB9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B3EFC2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-In what ways did changes resulting from isolation in the Edo period compare to changes resulting from adaptations during the Meiji period?</w:t>
            </w:r>
          </w:p>
          <w:p w14:paraId="7801A45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0A86A7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-What challenges emerged for the Japanese in maintaining traditional cultural aspects of their society while undergoing rapid change?</w:t>
            </w:r>
          </w:p>
        </w:tc>
        <w:tc>
          <w:tcPr>
            <w:tcW w:w="4158" w:type="dxa"/>
          </w:tcPr>
          <w:p w14:paraId="18DCA7FC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D1B51">
              <w:rPr>
                <w:rFonts w:ascii="Comic Sans MS" w:hAnsi="Comic Sans MS"/>
                <w:b/>
              </w:rPr>
              <w:lastRenderedPageBreak/>
              <w:t>Critical Challenges:</w:t>
            </w:r>
          </w:p>
          <w:p w14:paraId="64253700" w14:textId="77777777" w:rsidR="00CF1465" w:rsidRPr="00BD1B51" w:rsidRDefault="00CF1465" w:rsidP="0044393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02BBEDA5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-What Changed?</w:t>
            </w:r>
          </w:p>
          <w:p w14:paraId="7E9882F8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BE54E7F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-Looking Inward or Outward in Edo Japan</w:t>
            </w:r>
          </w:p>
          <w:p w14:paraId="670125FE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1B6288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-Commodore Perry and the Opening of Japan</w:t>
            </w:r>
          </w:p>
          <w:p w14:paraId="5F9FCC67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07172D2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-Rapid Adaptation in the Meiji Period</w:t>
            </w:r>
          </w:p>
          <w:p w14:paraId="6B4EAF3D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4A5A5E7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-Depicting the Edo or the Meiji worldview</w:t>
            </w:r>
          </w:p>
          <w:p w14:paraId="21DA7ABE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5A38D1C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4393C">
              <w:rPr>
                <w:rFonts w:ascii="Comic Sans MS" w:hAnsi="Comic Sans MS"/>
              </w:rPr>
              <w:t>What lessons can Canada learn?</w:t>
            </w:r>
          </w:p>
          <w:p w14:paraId="7E694CF3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8BA080E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-Current Events</w:t>
            </w:r>
          </w:p>
          <w:p w14:paraId="03D3CBA5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F382226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-Political cartoons</w:t>
            </w:r>
          </w:p>
          <w:p w14:paraId="57830842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8E0C0F0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-Power point </w:t>
            </w:r>
            <w:r w:rsidRPr="0044393C">
              <w:rPr>
                <w:rFonts w:ascii="Comic Sans MS" w:hAnsi="Comic Sans MS"/>
              </w:rPr>
              <w:t>presentations</w:t>
            </w:r>
          </w:p>
        </w:tc>
      </w:tr>
      <w:tr w:rsidR="00CF1465" w:rsidRPr="0044393C" w14:paraId="57E36CA7" w14:textId="77777777" w:rsidTr="0044393C">
        <w:tc>
          <w:tcPr>
            <w:tcW w:w="828" w:type="dxa"/>
          </w:tcPr>
          <w:p w14:paraId="3422C765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lastRenderedPageBreak/>
              <w:t>June</w:t>
            </w:r>
          </w:p>
        </w:tc>
        <w:tc>
          <w:tcPr>
            <w:tcW w:w="1710" w:type="dxa"/>
          </w:tcPr>
          <w:p w14:paraId="35482A16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b/>
                <w:color w:val="993366"/>
              </w:rPr>
            </w:pPr>
            <w:r w:rsidRPr="00E246E5">
              <w:rPr>
                <w:rFonts w:ascii="Comic Sans MS" w:hAnsi="Comic Sans MS"/>
                <w:b/>
                <w:color w:val="993366"/>
              </w:rPr>
              <w:t>Review</w:t>
            </w:r>
          </w:p>
        </w:tc>
        <w:tc>
          <w:tcPr>
            <w:tcW w:w="6480" w:type="dxa"/>
          </w:tcPr>
          <w:p w14:paraId="2C8350E8" w14:textId="77777777" w:rsidR="00CF1465" w:rsidRPr="00E246E5" w:rsidRDefault="00CF1465" w:rsidP="0044393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46E5">
              <w:rPr>
                <w:rFonts w:ascii="Comic Sans MS" w:hAnsi="Comic Sans MS"/>
                <w:sz w:val="24"/>
                <w:szCs w:val="24"/>
              </w:rPr>
              <w:t>Review and Final Exam preparation</w:t>
            </w:r>
          </w:p>
        </w:tc>
        <w:tc>
          <w:tcPr>
            <w:tcW w:w="4158" w:type="dxa"/>
          </w:tcPr>
          <w:p w14:paraId="44C38FA0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-Review assignments</w:t>
            </w:r>
          </w:p>
          <w:p w14:paraId="1D69C192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-Study notes</w:t>
            </w:r>
            <w:r>
              <w:rPr>
                <w:rFonts w:ascii="Comic Sans MS" w:hAnsi="Comic Sans MS"/>
              </w:rPr>
              <w:t>/study groups</w:t>
            </w:r>
          </w:p>
          <w:p w14:paraId="7D33CCB6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-Verify key learning objectives</w:t>
            </w:r>
          </w:p>
          <w:p w14:paraId="474157AE" w14:textId="77777777" w:rsidR="00CF1465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 w:rsidRPr="0044393C">
              <w:rPr>
                <w:rFonts w:ascii="Comic Sans MS" w:hAnsi="Comic Sans MS"/>
              </w:rPr>
              <w:t>-Practice tests</w:t>
            </w:r>
          </w:p>
          <w:p w14:paraId="30CD87E7" w14:textId="77777777" w:rsidR="00CF1465" w:rsidRPr="0044393C" w:rsidRDefault="00CF1465" w:rsidP="0044393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games</w:t>
            </w:r>
          </w:p>
        </w:tc>
      </w:tr>
    </w:tbl>
    <w:p w14:paraId="4ACC244D" w14:textId="77777777" w:rsidR="00CF1465" w:rsidRDefault="00CF1465">
      <w:pPr>
        <w:rPr>
          <w:rFonts w:ascii="Comic Sans MS" w:hAnsi="Comic Sans MS"/>
          <w:b/>
        </w:rPr>
      </w:pPr>
    </w:p>
    <w:p w14:paraId="14996B74" w14:textId="77777777" w:rsidR="00CF1465" w:rsidRPr="00E00269" w:rsidRDefault="00CF1465">
      <w:pPr>
        <w:rPr>
          <w:rFonts w:ascii="Comic Sans MS" w:hAnsi="Comic Sans MS"/>
          <w:b/>
        </w:rPr>
      </w:pPr>
      <w:r w:rsidRPr="00E00269">
        <w:rPr>
          <w:rFonts w:ascii="Comic Sans MS" w:hAnsi="Comic Sans MS"/>
          <w:b/>
        </w:rPr>
        <w:t>ICT Outcomes that are integrated throughout the year</w:t>
      </w:r>
    </w:p>
    <w:p w14:paraId="5CBBED92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Students will:</w:t>
      </w:r>
    </w:p>
    <w:p w14:paraId="3095EF3A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access</w:t>
      </w:r>
      <w:proofErr w:type="gramEnd"/>
      <w:r>
        <w:rPr>
          <w:rFonts w:ascii="Comic Sans MS" w:hAnsi="Comic Sans MS"/>
        </w:rPr>
        <w:t xml:space="preserve"> diverse viewpoints on particular topics by using appropriate technologies</w:t>
      </w:r>
    </w:p>
    <w:p w14:paraId="03076136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create</w:t>
      </w:r>
      <w:proofErr w:type="gramEnd"/>
      <w:r>
        <w:rPr>
          <w:rFonts w:ascii="Comic Sans MS" w:hAnsi="Comic Sans MS"/>
        </w:rPr>
        <w:t xml:space="preserve"> a simulation or a model by using technology that permits the making of inferences</w:t>
      </w:r>
    </w:p>
    <w:p w14:paraId="4D28FFA0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identify</w:t>
      </w:r>
      <w:proofErr w:type="gramEnd"/>
      <w:r>
        <w:rPr>
          <w:rFonts w:ascii="Comic Sans MS" w:hAnsi="Comic Sans MS"/>
        </w:rPr>
        <w:t xml:space="preserve"> patterns in organized information</w:t>
      </w:r>
    </w:p>
    <w:p w14:paraId="38E38102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access</w:t>
      </w:r>
      <w:proofErr w:type="gramEnd"/>
      <w:r>
        <w:rPr>
          <w:rFonts w:ascii="Comic Sans MS" w:hAnsi="Comic Sans MS"/>
        </w:rPr>
        <w:t xml:space="preserve"> and operate multimedia applications and technologies from stand-alone and online sources</w:t>
      </w:r>
    </w:p>
    <w:p w14:paraId="0AD8F914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articulate</w:t>
      </w:r>
      <w:proofErr w:type="gramEnd"/>
      <w:r>
        <w:rPr>
          <w:rFonts w:ascii="Comic Sans MS" w:hAnsi="Comic Sans MS"/>
        </w:rPr>
        <w:t xml:space="preserve"> clearly a plan of action to use technology to solve a problem</w:t>
      </w:r>
    </w:p>
    <w:p w14:paraId="40D83574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identify</w:t>
      </w:r>
      <w:proofErr w:type="gramEnd"/>
      <w:r>
        <w:rPr>
          <w:rFonts w:ascii="Comic Sans MS" w:hAnsi="Comic Sans MS"/>
        </w:rPr>
        <w:t xml:space="preserve"> the appropriate materials and tools to use in order to accomplish a plan of action</w:t>
      </w:r>
    </w:p>
    <w:p w14:paraId="41877E0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evaluate</w:t>
      </w:r>
      <w:proofErr w:type="gramEnd"/>
      <w:r>
        <w:rPr>
          <w:rFonts w:ascii="Comic Sans MS" w:hAnsi="Comic Sans MS"/>
        </w:rPr>
        <w:t xml:space="preserve"> choices and the progress in problem solving, then redefine the plan of action as appropriate</w:t>
      </w:r>
    </w:p>
    <w:p w14:paraId="05FAB90C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use</w:t>
      </w:r>
      <w:proofErr w:type="gramEnd"/>
      <w:r>
        <w:rPr>
          <w:rFonts w:ascii="Comic Sans MS" w:hAnsi="Comic Sans MS"/>
        </w:rPr>
        <w:t xml:space="preserve"> networks to brainstorm, plan and share ideas with group members</w:t>
      </w:r>
    </w:p>
    <w:p w14:paraId="7E99C76A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access</w:t>
      </w:r>
      <w:proofErr w:type="gramEnd"/>
      <w:r>
        <w:rPr>
          <w:rFonts w:ascii="Comic Sans MS" w:hAnsi="Comic Sans MS"/>
        </w:rPr>
        <w:t>, retrieve and share information from electronic sources such as common files</w:t>
      </w:r>
    </w:p>
    <w:p w14:paraId="6C84275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plan</w:t>
      </w:r>
      <w:proofErr w:type="gramEnd"/>
      <w:r>
        <w:rPr>
          <w:rFonts w:ascii="Comic Sans MS" w:hAnsi="Comic Sans MS"/>
        </w:rPr>
        <w:t xml:space="preserve"> and conduct a search, using a wide variety of electronic sources</w:t>
      </w:r>
    </w:p>
    <w:p w14:paraId="24E61BEF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gramStart"/>
      <w:r>
        <w:rPr>
          <w:rFonts w:ascii="Comic Sans MS" w:hAnsi="Comic Sans MS"/>
        </w:rPr>
        <w:t>demonstrate</w:t>
      </w:r>
      <w:proofErr w:type="gramEnd"/>
      <w:r>
        <w:rPr>
          <w:rFonts w:ascii="Comic Sans MS" w:hAnsi="Comic Sans MS"/>
        </w:rPr>
        <w:t xml:space="preserve"> the advanced search skill necessary to limit the number of hits desired for online and offline databases; for example, the use of ‘and’ or ‘or’ between search topics and the choice of appropriate search engines for the topic</w:t>
      </w:r>
    </w:p>
    <w:p w14:paraId="2ACA65E2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develop</w:t>
      </w:r>
      <w:proofErr w:type="gramEnd"/>
      <w:r>
        <w:rPr>
          <w:rFonts w:ascii="Comic Sans MS" w:hAnsi="Comic Sans MS"/>
        </w:rPr>
        <w:t xml:space="preserve"> a process to manage the volumes of information that can be made available through electronic sources</w:t>
      </w:r>
    </w:p>
    <w:p w14:paraId="31B36293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evaluate</w:t>
      </w:r>
      <w:proofErr w:type="gramEnd"/>
      <w:r>
        <w:rPr>
          <w:rFonts w:ascii="Comic Sans MS" w:hAnsi="Comic Sans MS"/>
        </w:rPr>
        <w:t xml:space="preserve"> the relevance of electronically accessed information to a particular topic</w:t>
      </w:r>
    </w:p>
    <w:p w14:paraId="49D9623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connections among related, organized data, and assemble various pieces into a unified message</w:t>
      </w:r>
    </w:p>
    <w:p w14:paraId="3399B664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refine</w:t>
      </w:r>
      <w:proofErr w:type="gramEnd"/>
      <w:r>
        <w:rPr>
          <w:rFonts w:ascii="Comic Sans MS" w:hAnsi="Comic Sans MS"/>
        </w:rPr>
        <w:t xml:space="preserve"> searches to limit sources to a manageable number</w:t>
      </w:r>
    </w:p>
    <w:p w14:paraId="2AF6EF13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proofErr w:type="gramStart"/>
      <w:r>
        <w:rPr>
          <w:rFonts w:ascii="Comic Sans MS" w:hAnsi="Comic Sans MS"/>
        </w:rPr>
        <w:t>analyze</w:t>
      </w:r>
      <w:proofErr w:type="gramEnd"/>
      <w:r>
        <w:rPr>
          <w:rFonts w:ascii="Comic Sans MS" w:hAnsi="Comic Sans MS"/>
        </w:rPr>
        <w:t xml:space="preserve"> and retrieve information through the electronic network</w:t>
      </w:r>
    </w:p>
    <w:p w14:paraId="5E3E7016" w14:textId="77777777" w:rsidR="00CF1465" w:rsidRPr="00886127" w:rsidRDefault="00CF1465" w:rsidP="00192F6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886127">
        <w:rPr>
          <w:rFonts w:ascii="Comic Sans MS" w:hAnsi="Comic Sans MS"/>
          <w:b/>
          <w:sz w:val="28"/>
          <w:szCs w:val="28"/>
          <w:u w:val="single"/>
        </w:rPr>
        <w:t>Skills and Processes</w:t>
      </w:r>
    </w:p>
    <w:p w14:paraId="1C5EE113" w14:textId="77777777" w:rsidR="00CF1465" w:rsidRPr="00886127" w:rsidRDefault="00CF1465" w:rsidP="00192F63">
      <w:pPr>
        <w:spacing w:after="0" w:line="240" w:lineRule="auto"/>
        <w:rPr>
          <w:rFonts w:ascii="Comic Sans MS" w:hAnsi="Comic Sans MS"/>
          <w:b/>
        </w:rPr>
      </w:pPr>
      <w:r w:rsidRPr="00886127">
        <w:rPr>
          <w:rFonts w:ascii="Comic Sans MS" w:hAnsi="Comic Sans MS"/>
          <w:b/>
        </w:rPr>
        <w:t>Students will:</w:t>
      </w:r>
    </w:p>
    <w:p w14:paraId="7EED4AA6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develop</w:t>
      </w:r>
      <w:proofErr w:type="gramEnd"/>
      <w:r>
        <w:rPr>
          <w:rFonts w:ascii="Comic Sans MS" w:hAnsi="Comic Sans MS"/>
        </w:rPr>
        <w:t xml:space="preserve"> skills of critical thinking and creative thinking</w:t>
      </w:r>
    </w:p>
    <w:p w14:paraId="7055BDB5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develop</w:t>
      </w:r>
      <w:proofErr w:type="gramEnd"/>
      <w:r>
        <w:rPr>
          <w:rFonts w:ascii="Comic Sans MS" w:hAnsi="Comic Sans MS"/>
        </w:rPr>
        <w:t xml:space="preserve"> skills of historical thinking</w:t>
      </w:r>
    </w:p>
    <w:p w14:paraId="245BCF41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develop</w:t>
      </w:r>
      <w:proofErr w:type="gramEnd"/>
      <w:r>
        <w:rPr>
          <w:rFonts w:ascii="Comic Sans MS" w:hAnsi="Comic Sans MS"/>
        </w:rPr>
        <w:t xml:space="preserve"> skills of geographic thinking</w:t>
      </w:r>
    </w:p>
    <w:p w14:paraId="712AA5E2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demonstrate</w:t>
      </w:r>
      <w:proofErr w:type="gramEnd"/>
      <w:r>
        <w:rPr>
          <w:rFonts w:ascii="Comic Sans MS" w:hAnsi="Comic Sans MS"/>
        </w:rPr>
        <w:t xml:space="preserve"> skills of decision making and problem solving</w:t>
      </w:r>
    </w:p>
    <w:p w14:paraId="0C2AD4ED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demonstrate</w:t>
      </w:r>
      <w:proofErr w:type="gramEnd"/>
      <w:r>
        <w:rPr>
          <w:rFonts w:ascii="Comic Sans MS" w:hAnsi="Comic Sans MS"/>
        </w:rPr>
        <w:t xml:space="preserve"> skills of cooperation, conflict resolution and consensus building</w:t>
      </w:r>
    </w:p>
    <w:p w14:paraId="62374B75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develop</w:t>
      </w:r>
      <w:proofErr w:type="gramEnd"/>
      <w:r>
        <w:rPr>
          <w:rFonts w:ascii="Comic Sans MS" w:hAnsi="Comic Sans MS"/>
        </w:rPr>
        <w:t xml:space="preserve"> age-appropriate behavior for social involvement as responsible citizens contributing to their community</w:t>
      </w:r>
    </w:p>
    <w:p w14:paraId="7E56ACA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apply</w:t>
      </w:r>
      <w:proofErr w:type="gramEnd"/>
      <w:r>
        <w:rPr>
          <w:rFonts w:ascii="Comic Sans MS" w:hAnsi="Comic Sans MS"/>
        </w:rPr>
        <w:t xml:space="preserve"> the research process</w:t>
      </w:r>
    </w:p>
    <w:p w14:paraId="5E2A8B1C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2127A889" w14:textId="77777777" w:rsidR="00CF1465" w:rsidRPr="00886127" w:rsidRDefault="00CF1465" w:rsidP="00192F6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86127">
        <w:rPr>
          <w:rFonts w:ascii="Comic Sans MS" w:hAnsi="Comic Sans MS"/>
          <w:b/>
          <w:sz w:val="28"/>
          <w:szCs w:val="28"/>
        </w:rPr>
        <w:t>Evaluation</w:t>
      </w:r>
      <w:r w:rsidRPr="00886127">
        <w:rPr>
          <w:rFonts w:ascii="Comic Sans MS" w:hAnsi="Comic Sans MS"/>
          <w:b/>
          <w:sz w:val="28"/>
          <w:szCs w:val="28"/>
        </w:rPr>
        <w:tab/>
      </w:r>
      <w:r w:rsidRPr="00886127">
        <w:rPr>
          <w:rFonts w:ascii="Comic Sans MS" w:hAnsi="Comic Sans MS"/>
          <w:b/>
          <w:sz w:val="28"/>
          <w:szCs w:val="28"/>
        </w:rPr>
        <w:tab/>
      </w:r>
      <w:r w:rsidRPr="00886127">
        <w:rPr>
          <w:rFonts w:ascii="Comic Sans MS" w:hAnsi="Comic Sans MS"/>
          <w:b/>
          <w:sz w:val="28"/>
          <w:szCs w:val="28"/>
        </w:rPr>
        <w:tab/>
      </w:r>
      <w:r w:rsidRPr="00886127">
        <w:rPr>
          <w:rFonts w:ascii="Comic Sans MS" w:hAnsi="Comic Sans MS"/>
          <w:b/>
          <w:sz w:val="28"/>
          <w:szCs w:val="28"/>
        </w:rPr>
        <w:tab/>
      </w:r>
      <w:r w:rsidRPr="00886127">
        <w:rPr>
          <w:rFonts w:ascii="Comic Sans MS" w:hAnsi="Comic Sans MS"/>
          <w:b/>
          <w:sz w:val="28"/>
          <w:szCs w:val="28"/>
        </w:rPr>
        <w:tab/>
      </w:r>
    </w:p>
    <w:p w14:paraId="097950D0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0E1DE22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 w:rsidRPr="00886127">
        <w:rPr>
          <w:rFonts w:ascii="Comic Sans MS" w:hAnsi="Comic Sans MS"/>
          <w:b/>
          <w:u w:val="single"/>
        </w:rPr>
        <w:t>For learning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886127">
        <w:rPr>
          <w:rFonts w:ascii="Comic Sans MS" w:hAnsi="Comic Sans MS"/>
          <w:b/>
          <w:u w:val="single"/>
        </w:rPr>
        <w:t>As</w:t>
      </w:r>
      <w:proofErr w:type="gramEnd"/>
      <w:r w:rsidRPr="00886127">
        <w:rPr>
          <w:rFonts w:ascii="Comic Sans MS" w:hAnsi="Comic Sans MS"/>
          <w:b/>
          <w:u w:val="single"/>
        </w:rPr>
        <w:t xml:space="preserve"> learning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Of learning</w:t>
      </w:r>
      <w:r>
        <w:rPr>
          <w:rFonts w:ascii="Comic Sans MS" w:hAnsi="Comic Sans MS"/>
        </w:rPr>
        <w:t xml:space="preserve"> </w:t>
      </w:r>
    </w:p>
    <w:p w14:paraId="2B79BA8D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Check for prior knowledge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Check for understanding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Summative</w:t>
      </w:r>
    </w:p>
    <w:p w14:paraId="77F6788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questions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-questions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-unit review</w:t>
      </w:r>
    </w:p>
    <w:p w14:paraId="457AD3EB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observations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-quizzes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-unit exams</w:t>
      </w:r>
    </w:p>
    <w:p w14:paraId="1420C866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comments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-observations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-cumulative projects</w:t>
      </w:r>
    </w:p>
    <w:p w14:paraId="48B4A55B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discussion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-self-evaluation</w:t>
      </w:r>
    </w:p>
    <w:p w14:paraId="553865A8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-KWL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-assignments</w:t>
      </w:r>
    </w:p>
    <w:p w14:paraId="6FA0B073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peer</w:t>
      </w:r>
      <w:proofErr w:type="gramEnd"/>
      <w:r>
        <w:rPr>
          <w:rFonts w:ascii="Comic Sans MS" w:hAnsi="Comic Sans MS"/>
        </w:rPr>
        <w:t>–teaching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-checklists</w:t>
      </w:r>
    </w:p>
    <w:p w14:paraId="029E247E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gramStart"/>
      <w:r>
        <w:rPr>
          <w:rFonts w:ascii="Comic Sans MS" w:hAnsi="Comic Sans MS"/>
        </w:rPr>
        <w:t>pre</w:t>
      </w:r>
      <w:proofErr w:type="gramEnd"/>
      <w:r>
        <w:rPr>
          <w:rFonts w:ascii="Comic Sans MS" w:hAnsi="Comic Sans MS"/>
        </w:rPr>
        <w:t>-quizzes or questions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-“I can” statements</w:t>
      </w:r>
    </w:p>
    <w:p w14:paraId="07EA9ADE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</w:t>
      </w:r>
      <w:proofErr w:type="gramStart"/>
      <w:r>
        <w:rPr>
          <w:rFonts w:ascii="Comic Sans MS" w:hAnsi="Comic Sans MS"/>
        </w:rPr>
        <w:t>critical</w:t>
      </w:r>
      <w:proofErr w:type="gramEnd"/>
      <w:r>
        <w:rPr>
          <w:rFonts w:ascii="Comic Sans MS" w:hAnsi="Comic Sans MS"/>
        </w:rPr>
        <w:t xml:space="preserve"> challenges</w:t>
      </w:r>
    </w:p>
    <w:p w14:paraId="4E43E6C1" w14:textId="77777777" w:rsidR="00CF1465" w:rsidRPr="00EC19D7" w:rsidRDefault="00CF1465" w:rsidP="00EC19D7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C19D7">
        <w:rPr>
          <w:rFonts w:ascii="Comic Sans MS" w:hAnsi="Comic Sans MS"/>
          <w:b/>
          <w:sz w:val="28"/>
          <w:szCs w:val="28"/>
        </w:rPr>
        <w:t>Resources</w:t>
      </w:r>
    </w:p>
    <w:p w14:paraId="1DF85C1D" w14:textId="77777777" w:rsidR="00CF1465" w:rsidRDefault="00CF1465" w:rsidP="00EC19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Worldviews: Contact and Change – textbook, teacher resource, website and cd</w:t>
      </w:r>
    </w:p>
    <w:p w14:paraId="5BF27F34" w14:textId="77777777" w:rsidR="00CF1465" w:rsidRDefault="00CF1465" w:rsidP="00EC19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Program of Studies</w:t>
      </w:r>
    </w:p>
    <w:p w14:paraId="0106D05A" w14:textId="77777777" w:rsidR="00CF1465" w:rsidRDefault="00CF1465" w:rsidP="00EC19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Our Worldviews: Explore, Understand, </w:t>
      </w:r>
      <w:proofErr w:type="gramStart"/>
      <w:r>
        <w:rPr>
          <w:rFonts w:ascii="Comic Sans MS" w:hAnsi="Comic Sans MS"/>
        </w:rPr>
        <w:t>Connect</w:t>
      </w:r>
      <w:proofErr w:type="gramEnd"/>
    </w:p>
    <w:p w14:paraId="7D73B3BB" w14:textId="77777777" w:rsidR="00CF1465" w:rsidRDefault="00CF1465" w:rsidP="00EC19D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Online Guide to Implementation</w:t>
      </w:r>
    </w:p>
    <w:p w14:paraId="5AC2FF20" w14:textId="77777777" w:rsidR="00CF1465" w:rsidRDefault="003B1999" w:rsidP="00EC19D7">
      <w:pPr>
        <w:spacing w:after="0" w:line="240" w:lineRule="auto"/>
        <w:rPr>
          <w:rFonts w:ascii="Comic Sans MS" w:hAnsi="Comic Sans MS"/>
        </w:rPr>
      </w:pPr>
      <w:hyperlink r:id="rId6" w:history="1">
        <w:r w:rsidR="00CF1465" w:rsidRPr="00EF0EB1">
          <w:rPr>
            <w:rStyle w:val="Hyperlink"/>
            <w:rFonts w:ascii="Comic Sans MS" w:hAnsi="Comic Sans MS"/>
          </w:rPr>
          <w:t>www.blackgold.ab.ca</w:t>
        </w:r>
      </w:hyperlink>
      <w:r w:rsidR="00CF1465">
        <w:rPr>
          <w:rFonts w:ascii="Comic Sans MS" w:hAnsi="Comic Sans MS"/>
        </w:rPr>
        <w:t xml:space="preserve">, </w:t>
      </w:r>
      <w:hyperlink r:id="rId7" w:history="1">
        <w:r w:rsidR="00CF1465" w:rsidRPr="00EF0EB1">
          <w:rPr>
            <w:rStyle w:val="Hyperlink"/>
            <w:rFonts w:ascii="Comic Sans MS" w:hAnsi="Comic Sans MS"/>
          </w:rPr>
          <w:t>www.activehistory.ca.uk</w:t>
        </w:r>
      </w:hyperlink>
    </w:p>
    <w:p w14:paraId="05C24D1D" w14:textId="77777777" w:rsidR="00CF1465" w:rsidRDefault="003B1999" w:rsidP="00EC19D7">
      <w:pPr>
        <w:spacing w:after="0" w:line="240" w:lineRule="auto"/>
        <w:rPr>
          <w:rFonts w:ascii="Comic Sans MS" w:hAnsi="Comic Sans MS"/>
        </w:rPr>
      </w:pPr>
      <w:hyperlink r:id="rId8" w:history="1">
        <w:r w:rsidR="00CF1465" w:rsidRPr="00C1681A">
          <w:rPr>
            <w:rStyle w:val="Hyperlink"/>
          </w:rPr>
          <w:t>http://www.toolsforteachers.ca/</w:t>
        </w:r>
      </w:hyperlink>
    </w:p>
    <w:p w14:paraId="0A1506E3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63B5F287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56260A7F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0C6D81BB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6016A35F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5F865571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3F88B966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7B3D66BA" w14:textId="77777777" w:rsidR="00CF1465" w:rsidRDefault="00CF1465" w:rsidP="00192F63">
      <w:pPr>
        <w:spacing w:after="0" w:line="240" w:lineRule="auto"/>
        <w:rPr>
          <w:rFonts w:ascii="Comic Sans MS" w:hAnsi="Comic Sans MS"/>
        </w:rPr>
      </w:pPr>
    </w:p>
    <w:p w14:paraId="7D9AE441" w14:textId="77777777" w:rsidR="00CF1465" w:rsidRPr="009A701A" w:rsidRDefault="00CF1465" w:rsidP="00192F63">
      <w:pPr>
        <w:spacing w:after="0"/>
        <w:rPr>
          <w:rFonts w:ascii="Comic Sans MS" w:hAnsi="Comic Sans MS"/>
        </w:rPr>
      </w:pPr>
    </w:p>
    <w:sectPr w:rsidR="00CF1465" w:rsidRPr="009A701A" w:rsidSect="009A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CCA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4E0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20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C2B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B00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6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82C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41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4A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3E1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94A4C"/>
    <w:multiLevelType w:val="hybridMultilevel"/>
    <w:tmpl w:val="D3782D86"/>
    <w:lvl w:ilvl="0" w:tplc="D5C0A942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5ED8"/>
    <w:multiLevelType w:val="hybridMultilevel"/>
    <w:tmpl w:val="0838857C"/>
    <w:lvl w:ilvl="0" w:tplc="F222C362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D5DEC"/>
    <w:multiLevelType w:val="hybridMultilevel"/>
    <w:tmpl w:val="C7E2E158"/>
    <w:lvl w:ilvl="0" w:tplc="876CAE36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A"/>
    <w:rsid w:val="0008212E"/>
    <w:rsid w:val="000A44AD"/>
    <w:rsid w:val="000B350B"/>
    <w:rsid w:val="000D3E78"/>
    <w:rsid w:val="00100374"/>
    <w:rsid w:val="001546D3"/>
    <w:rsid w:val="001836D6"/>
    <w:rsid w:val="00192F63"/>
    <w:rsid w:val="001F34A6"/>
    <w:rsid w:val="002F7159"/>
    <w:rsid w:val="00354D83"/>
    <w:rsid w:val="003B1999"/>
    <w:rsid w:val="003B6737"/>
    <w:rsid w:val="003F34F0"/>
    <w:rsid w:val="003F7927"/>
    <w:rsid w:val="0044393C"/>
    <w:rsid w:val="004A4771"/>
    <w:rsid w:val="004F14B7"/>
    <w:rsid w:val="00514DC7"/>
    <w:rsid w:val="00552418"/>
    <w:rsid w:val="005F47A0"/>
    <w:rsid w:val="0069491D"/>
    <w:rsid w:val="007A29B1"/>
    <w:rsid w:val="00882E77"/>
    <w:rsid w:val="00886127"/>
    <w:rsid w:val="00887235"/>
    <w:rsid w:val="008F76B4"/>
    <w:rsid w:val="00920D21"/>
    <w:rsid w:val="00925C3E"/>
    <w:rsid w:val="00953800"/>
    <w:rsid w:val="009A4022"/>
    <w:rsid w:val="009A701A"/>
    <w:rsid w:val="00AB2AC7"/>
    <w:rsid w:val="00B40E4F"/>
    <w:rsid w:val="00B67C7B"/>
    <w:rsid w:val="00BA3AEA"/>
    <w:rsid w:val="00BD1B51"/>
    <w:rsid w:val="00C1681A"/>
    <w:rsid w:val="00C7503E"/>
    <w:rsid w:val="00C85E77"/>
    <w:rsid w:val="00CA40B2"/>
    <w:rsid w:val="00CF1465"/>
    <w:rsid w:val="00D626AE"/>
    <w:rsid w:val="00E00269"/>
    <w:rsid w:val="00E23BF0"/>
    <w:rsid w:val="00E246E5"/>
    <w:rsid w:val="00EC19D7"/>
    <w:rsid w:val="00EF0EB1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F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0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70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19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0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0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70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19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ackgold.ab.ca" TargetMode="External"/><Relationship Id="rId7" Type="http://schemas.openxmlformats.org/officeDocument/2006/relationships/hyperlink" Target="http://www.activehistory.ca.uk" TargetMode="External"/><Relationship Id="rId8" Type="http://schemas.openxmlformats.org/officeDocument/2006/relationships/hyperlink" Target="http://www.toolsforteachers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1311</Words>
  <Characters>7478</Characters>
  <Application>Microsoft Macintosh Word</Application>
  <DocSecurity>0</DocSecurity>
  <Lines>62</Lines>
  <Paragraphs>17</Paragraphs>
  <ScaleCrop>false</ScaleCrop>
  <Company>Grande Prairie Catholic School District #28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Range Plans</dc:title>
  <dc:subject/>
  <dc:creator>GPCSD</dc:creator>
  <cp:keywords/>
  <dc:description/>
  <cp:lastModifiedBy>Katherine Weber</cp:lastModifiedBy>
  <cp:revision>3</cp:revision>
  <dcterms:created xsi:type="dcterms:W3CDTF">2012-08-20T15:21:00Z</dcterms:created>
  <dcterms:modified xsi:type="dcterms:W3CDTF">2012-08-20T17:44:00Z</dcterms:modified>
</cp:coreProperties>
</file>